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3AD3" w14:textId="401AB6FF" w:rsidR="00485C96" w:rsidRPr="00185F1C" w:rsidRDefault="00485C96" w:rsidP="00450A27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Льготный период</w:t>
      </w:r>
      <w:r w:rsidRPr="00185F1C">
        <w:rPr>
          <w:rFonts w:ascii="Times New Roman" w:hAnsi="Times New Roman" w:cs="Times New Roman"/>
          <w:b/>
          <w:bCs/>
          <w:sz w:val="24"/>
          <w:szCs w:val="24"/>
        </w:rPr>
        <w:br/>
        <w:t>по Федеральному закону №</w:t>
      </w:r>
      <w:r w:rsidR="00450A27" w:rsidRPr="00185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F1C">
        <w:rPr>
          <w:rFonts w:ascii="Times New Roman" w:hAnsi="Times New Roman" w:cs="Times New Roman"/>
          <w:b/>
          <w:bCs/>
          <w:sz w:val="24"/>
          <w:szCs w:val="24"/>
        </w:rPr>
        <w:t>377</w:t>
      </w:r>
      <w:r w:rsidR="00450A27" w:rsidRPr="00185F1C">
        <w:rPr>
          <w:rFonts w:ascii="Times New Roman" w:hAnsi="Times New Roman" w:cs="Times New Roman"/>
          <w:b/>
          <w:bCs/>
          <w:sz w:val="24"/>
          <w:szCs w:val="24"/>
        </w:rPr>
        <w:t>-ФЗ от 07.10.2022 года</w:t>
      </w:r>
    </w:p>
    <w:p w14:paraId="57775131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C89D1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Данные по льготному периоду по кредитным договорам для лиц, призванных на военную службу по мобилизации в Вооруженные Силы Российской Федерации, лиц, принимающих участие в специальной военной операции (далее – СВО), а также членов их семей.</w:t>
      </w:r>
    </w:p>
    <w:p w14:paraId="209FF69D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Льготный период устанавливается в соответствии с Федеральным законом №377-ФЗ от 07.10.2022 «Об особенностях исполнения обязательств по 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(далее ФЗ № 377-фз ).</w:t>
      </w:r>
    </w:p>
    <w:p w14:paraId="33C496CA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br/>
      </w:r>
    </w:p>
    <w:p w14:paraId="17D98E3D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Общие условия Льготного периода</w:t>
      </w:r>
    </w:p>
    <w:p w14:paraId="10327F3F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Льготный период предоставляется заемщикам по кредитным договорам, заключенным:</w:t>
      </w:r>
    </w:p>
    <w:p w14:paraId="7C48597E" w14:textId="77777777" w:rsidR="00485C96" w:rsidRPr="00185F1C" w:rsidRDefault="00485C96" w:rsidP="00450A27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лиц, призванных на военную службу по мобилизации в ВС РФ – до дня мобилизации;</w:t>
      </w:r>
    </w:p>
    <w:p w14:paraId="7E9E2D28" w14:textId="77777777" w:rsidR="00485C96" w:rsidRPr="00185F1C" w:rsidRDefault="00485C96" w:rsidP="00450A27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лиц, проходящих военную службу по контракту в ВС РФ, военную службу (службу) в войсках национальной гвардии, в спасательных воинских формированиях МЧС, в СВР, ФСБ, ФСО, органах военной прокуратуры, военных следственных органах СК РФ, ГУ спецпрограмм Президента РФ, а также создаваемых на военное время специальных формированиях, при условии его участия в СВО – до дня участия в СВО на территориях Украины, ДНР и ЛНР;</w:t>
      </w:r>
    </w:p>
    <w:p w14:paraId="15375770" w14:textId="77777777" w:rsidR="00485C96" w:rsidRPr="00185F1C" w:rsidRDefault="00485C96" w:rsidP="00450A27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добровольцев (лиц, заключивших контракты о добровольном содействии в выполнении задач, возложенных на Вооруженные силы) – до дня подписания контракта;</w:t>
      </w:r>
    </w:p>
    <w:p w14:paraId="07221991" w14:textId="77777777" w:rsidR="00485C96" w:rsidRPr="00185F1C" w:rsidRDefault="00485C96" w:rsidP="00450A27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членов семей военнослужащих участников СВО – до дня мобилизации лица, или до начала участия военнослужащего в специальной военной операции, либо до подписания контракта добровольцем.</w:t>
      </w:r>
    </w:p>
    <w:p w14:paraId="423B73CB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Заемщик – физическое лицо, в т.ч. индивидуальный предприниматель.</w:t>
      </w:r>
    </w:p>
    <w:p w14:paraId="7DD5FB59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К членам семьи военнослужащего относятся:</w:t>
      </w:r>
    </w:p>
    <w:p w14:paraId="151885E9" w14:textId="77777777" w:rsidR="00485C96" w:rsidRPr="00185F1C" w:rsidRDefault="00485C96" w:rsidP="00450A27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супруга (супруг);</w:t>
      </w:r>
    </w:p>
    <w:p w14:paraId="68D609CB" w14:textId="77777777" w:rsidR="00485C96" w:rsidRPr="00185F1C" w:rsidRDefault="00485C96" w:rsidP="00450A27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несовершеннолетние дети;</w:t>
      </w:r>
    </w:p>
    <w:p w14:paraId="76429BE4" w14:textId="77777777" w:rsidR="00485C96" w:rsidRPr="00185F1C" w:rsidRDefault="00485C96" w:rsidP="00450A27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дети старше 18 лет, ставшие инвалидами до достижения ими возраста 18 лет;</w:t>
      </w:r>
    </w:p>
    <w:p w14:paraId="74637049" w14:textId="77777777" w:rsidR="00485C96" w:rsidRPr="00185F1C" w:rsidRDefault="00485C96" w:rsidP="00450A27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дети в возрасте до 23 лет, обучающиеся в образовательных организациях по очной форме;</w:t>
      </w:r>
    </w:p>
    <w:p w14:paraId="25D7A778" w14:textId="77777777" w:rsidR="00485C96" w:rsidRPr="00185F1C" w:rsidRDefault="00485C96" w:rsidP="00450A27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лица, находящиеся на иждивении военнослужащих.</w:t>
      </w:r>
    </w:p>
    <w:p w14:paraId="5D405F50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Заемщик вправе обратиться за установлением Льготного периода не позднее 31.12.2025 года.</w:t>
      </w:r>
    </w:p>
    <w:p w14:paraId="09956D29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Заемщик вправе определить дату начала льготного периода, в том числе такая дата может предшествовать дате обращения заёмщика за установлением Льготного периода, но не может быть ранее даты 21 сентября 2022 года.</w:t>
      </w:r>
    </w:p>
    <w:p w14:paraId="4489835A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Дата начала льготного периода по кредитной карте не может быть указана заемщиком ранее даты обращения заёмщика за установлением Льготного периода.</w:t>
      </w:r>
    </w:p>
    <w:p w14:paraId="6A80FC25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В случае, если заемщик в своем требовании не указал дату начала Льготного периода, датой начала Льготного периода считается дата обращения заёмщика за установлением Льготного периода.</w:t>
      </w:r>
    </w:p>
    <w:p w14:paraId="7155F938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Льготный период предоставляется на срок службы лица по мобилизации/ или срок контракта для добровольцев или срок участия военнослужащего в СВО, увеличенные на 180 дней.</w:t>
      </w:r>
    </w:p>
    <w:p w14:paraId="0A46DB20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Срок Льготного периода может быть продлен:</w:t>
      </w:r>
    </w:p>
    <w:p w14:paraId="5B50FED0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- на период нахождения заемщика на излечении от ранений, травм, контузий или заболеваний, полученных при выполнении задач в ходе СВО.</w:t>
      </w:r>
    </w:p>
    <w:p w14:paraId="4D4C6780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- в случае признания заемщика, безвестно отсутствующим, на период до отмены решения суда о признании безвестно отсутствующим либо до объявления судом, указанного заемщика, умершим.</w:t>
      </w:r>
    </w:p>
    <w:p w14:paraId="072B6F99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br/>
      </w:r>
    </w:p>
    <w:p w14:paraId="2864E8BF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Изменение кредитного обязательства после введения Льготного периода:</w:t>
      </w:r>
    </w:p>
    <w:p w14:paraId="4241A8A6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- проценты за пользование кредитом в течение Льготного периода начисляются исходя из процентной ставки равной 2/3 от рассчитанного и опубликованного Банком России среднерыночного значения полной стоимости потребительского кредита (займа) в процентах годовых на день направления заемщиком требования по установлению Льготного периода, но не выше процентной ставки, предусмотренной условиями кредитного договора, действовавшими до установления Льготного периода, и оплачиваются после окончания Льготного периода. Начисленные проценты уплате не подлежат и по окончании льготного периода обязательства по уплате таких процентов прекращаются;</w:t>
      </w:r>
    </w:p>
    <w:p w14:paraId="6BEFCA29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- сумма процентов, и сумма неустойки за неисполнение или ненадлежащее исполнение обязательств по возврату кредита и (или) уплате процентов на сумму кредита (при наличии), не уплаченные заемщиком до установления Льготного периода, фиксируются на дату начала Льготного периода, оплачиваются после его окончания;</w:t>
      </w:r>
    </w:p>
    <w:p w14:paraId="692B6946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- размер платежа в течение Льготного периода — 0 рублей;</w:t>
      </w:r>
    </w:p>
    <w:p w14:paraId="41728F4D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lastRenderedPageBreak/>
        <w:t>- пени и штрафы во время Льготного периода не начисляются;</w:t>
      </w:r>
    </w:p>
    <w:p w14:paraId="62F053E3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Срок возврата кредита продлевается на срок не менее срока действия льготного периода.</w:t>
      </w:r>
    </w:p>
    <w:p w14:paraId="38CF2047" w14:textId="5D15210B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По истечении Льготного периода заемщику необходимо будет осуществлять погашение задолженности в соответствии с уточненным графиком платежей по кредиту, направленным ему КПК.</w:t>
      </w:r>
    </w:p>
    <w:p w14:paraId="7D162472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По заявлению заемщика Льготный период может быть досрочно прекращен.</w:t>
      </w:r>
    </w:p>
    <w:p w14:paraId="558135C1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При этом, в течение Льготного периода, не прерывая его, можно вносить платежи, они будут направлены на погашение основного долга, и после окончания Льготного периода будет начислено меньше процентов.</w:t>
      </w:r>
    </w:p>
    <w:p w14:paraId="58F80F31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br/>
      </w:r>
    </w:p>
    <w:p w14:paraId="3F6BC216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Условия оформления Льготного периода</w:t>
      </w:r>
    </w:p>
    <w:p w14:paraId="2401A66D" w14:textId="20D3C2A8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Заемщик должен обратиться в КПК с заявлением об установлении Льготного периода.</w:t>
      </w:r>
    </w:p>
    <w:p w14:paraId="6E5A74AB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Обращение может направить не только сам военнослужащий, но и другой человек, имеющий полномочия действовать от его имени и в его интересах на основании доверенности, оформленной, в том числе, в простой письменной форме.</w:t>
      </w:r>
    </w:p>
    <w:p w14:paraId="1F3AB27E" w14:textId="65461F70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При обращении в КПК с заявлением о предоставлении Льготного периода военнослужащий вправе предоставить документы, подтверждающие его мобилизацию, заключение контракта добровольца, участие в СВО.</w:t>
      </w:r>
    </w:p>
    <w:p w14:paraId="29DE54AE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Заемщик, являющийся членом семьи военнослужащего обязан при обращении предоставить документы, подтверждающие его родство с военнослужащим – участником СВО, а также вправе предоставить документы, подтверждающие участие военнослужащего в СВО.</w:t>
      </w:r>
    </w:p>
    <w:p w14:paraId="516366EF" w14:textId="24EB2F50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 xml:space="preserve">Если заемщик не представил документы в момент обращения, КПК может запросить подтверждение участия лица в специальной военной операции в Федеральной налоговой службе. </w:t>
      </w:r>
    </w:p>
    <w:p w14:paraId="6D70C2DA" w14:textId="64A6DDEC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Также после установления Льготного периода КПК вправе запросить подтверждающие документы у самого заемщика. В этом случае документы должны быть предоставлены заемщиком не позднее окончания Льготного периода.</w:t>
      </w:r>
    </w:p>
    <w:p w14:paraId="19F011D8" w14:textId="73667AEE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Несоответствие представленного заемщиком КПК требования положениям закона является основанием для отказа заемщику в удовлетворении его требования об установлении Льготного периода.</w:t>
      </w:r>
    </w:p>
    <w:p w14:paraId="29E94DA2" w14:textId="18935CAB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В случае непредоставления заемщиком документов, подтверждающих соответствие заемщика требованиям Закона № 377-ФЗ, не позднее окончания Льготного периода, либо в случае несоответствия представленных документов установленным законодательством требованиям, КПК направляет заемщику уведомление о не подтверждении установленного Льготного периода. В такой ситуации, Льготный период будет признан неустановленным, а условия кредитного договора — неизмененными, что в свою очередь повлечет ухудшение положения заемщика в связи с неисполнением им обязательств по кредитному договору, включая начисление санкций за ненадлежащее исполнение обязательств в соответствии с условиями кредитного договора и, возможно, ухудшение кредитной истории заемщика. Одновременно с направлением уведомления о не подтверждении Льготного периода заемщику направляется уточненный график платежей по кредитному договору.</w:t>
      </w:r>
    </w:p>
    <w:p w14:paraId="7654023C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br/>
      </w:r>
    </w:p>
    <w:p w14:paraId="0FE6B574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Порядок обращения</w:t>
      </w:r>
    </w:p>
    <w:p w14:paraId="20CBEE25" w14:textId="0C0F9CD5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Направить обращение об установлении Льготного периода</w:t>
      </w:r>
      <w:r w:rsidR="00185F1C" w:rsidRPr="00185F1C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185F1C" w:rsidRPr="00185F1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185F1C" w:rsidRPr="00185F1C">
        <w:rPr>
          <w:rFonts w:ascii="Times New Roman" w:hAnsi="Times New Roman" w:cs="Times New Roman"/>
          <w:sz w:val="24"/>
          <w:szCs w:val="24"/>
        </w:rPr>
        <w:t xml:space="preserve"> отправить п</w:t>
      </w:r>
      <w:r w:rsidR="00185F1C" w:rsidRPr="00185F1C">
        <w:rPr>
          <w:rFonts w:ascii="Times New Roman" w:hAnsi="Times New Roman" w:cs="Times New Roman"/>
          <w:sz w:val="24"/>
          <w:szCs w:val="24"/>
        </w:rPr>
        <w:t xml:space="preserve">одтверждающие документы </w:t>
      </w:r>
      <w:r w:rsidRPr="00185F1C">
        <w:rPr>
          <w:rFonts w:ascii="Times New Roman" w:hAnsi="Times New Roman" w:cs="Times New Roman"/>
          <w:sz w:val="24"/>
          <w:szCs w:val="24"/>
        </w:rPr>
        <w:t>можно:</w:t>
      </w:r>
    </w:p>
    <w:p w14:paraId="4A7BD476" w14:textId="44EDCAFC" w:rsidR="00485C96" w:rsidRPr="00185F1C" w:rsidRDefault="00485C96" w:rsidP="00450A27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на электронную почту по адресу: </w:t>
      </w:r>
      <w:r w:rsidR="00185F1C" w:rsidRPr="00185F1C">
        <w:rPr>
          <w:rFonts w:ascii="Times New Roman" w:hAnsi="Times New Roman" w:cs="Times New Roman"/>
          <w:sz w:val="24"/>
          <w:szCs w:val="24"/>
        </w:rPr>
        <w:t>kreditnyyp@mail.ru</w:t>
      </w:r>
      <w:r w:rsidR="00185F1C" w:rsidRPr="00185F1C">
        <w:rPr>
          <w:rFonts w:ascii="Times New Roman" w:hAnsi="Times New Roman" w:cs="Times New Roman"/>
          <w:sz w:val="24"/>
          <w:szCs w:val="24"/>
        </w:rPr>
        <w:t>,</w:t>
      </w:r>
    </w:p>
    <w:p w14:paraId="037C20BF" w14:textId="3F62063A" w:rsidR="00185F1C" w:rsidRPr="00185F1C" w:rsidRDefault="00485C96" w:rsidP="00CA66F3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предоставить письмо по адресу КПК</w:t>
      </w:r>
      <w:r w:rsidR="00185F1C" w:rsidRPr="00185F1C">
        <w:rPr>
          <w:rFonts w:ascii="Times New Roman" w:hAnsi="Times New Roman" w:cs="Times New Roman"/>
          <w:sz w:val="24"/>
          <w:szCs w:val="24"/>
        </w:rPr>
        <w:t xml:space="preserve"> «Центр Сбережений»: 410052, </w:t>
      </w:r>
      <w:r w:rsidR="00185F1C" w:rsidRPr="00185F1C">
        <w:rPr>
          <w:rFonts w:ascii="Times New Roman" w:hAnsi="Times New Roman" w:cs="Times New Roman"/>
          <w:sz w:val="24"/>
          <w:szCs w:val="24"/>
        </w:rPr>
        <w:t>г. Саратов, пр-т им 50 Лет Октября,</w:t>
      </w:r>
      <w:r w:rsidR="00185F1C" w:rsidRPr="00185F1C">
        <w:rPr>
          <w:rFonts w:ascii="Times New Roman" w:hAnsi="Times New Roman" w:cs="Times New Roman"/>
          <w:sz w:val="24"/>
          <w:szCs w:val="24"/>
        </w:rPr>
        <w:t xml:space="preserve"> </w:t>
      </w:r>
      <w:r w:rsidR="00185F1C" w:rsidRPr="00185F1C">
        <w:rPr>
          <w:rFonts w:ascii="Times New Roman" w:hAnsi="Times New Roman" w:cs="Times New Roman"/>
          <w:sz w:val="24"/>
          <w:szCs w:val="24"/>
        </w:rPr>
        <w:t xml:space="preserve">дом 107а, </w:t>
      </w:r>
      <w:proofErr w:type="spellStart"/>
      <w:r w:rsidR="00185F1C" w:rsidRPr="00185F1C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185F1C" w:rsidRPr="00185F1C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5DA50E2C" w14:textId="6AFABBD1" w:rsidR="00185F1C" w:rsidRPr="00185F1C" w:rsidRDefault="00485C96" w:rsidP="00185F1C">
      <w:pPr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 xml:space="preserve">Срок принятия решения по требованию заемщика составляет 10 дней с даты поступления  </w:t>
      </w:r>
    </w:p>
    <w:p w14:paraId="678B6DA8" w14:textId="77777777" w:rsidR="00185F1C" w:rsidRPr="00185F1C" w:rsidRDefault="00185F1C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31EA50" w14:textId="5D6785F8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Направляемые на электронную почту или посредством чата сканированные копии или образы документов должны быть хорошего качества:</w:t>
      </w:r>
    </w:p>
    <w:p w14:paraId="11F6BD1B" w14:textId="77777777" w:rsidR="00485C96" w:rsidRPr="00185F1C" w:rsidRDefault="00485C96" w:rsidP="00450A27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образ содержит страницу в полном объеме;</w:t>
      </w:r>
    </w:p>
    <w:p w14:paraId="41C17792" w14:textId="77777777" w:rsidR="00485C96" w:rsidRPr="00185F1C" w:rsidRDefault="00485C96" w:rsidP="00450A27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текст хорошо читаем.</w:t>
      </w:r>
    </w:p>
    <w:p w14:paraId="3614EFCF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Не смогут быть приняты архивы с документами или ссылки на файлообменные ресурсы.</w:t>
      </w:r>
    </w:p>
    <w:p w14:paraId="5C40B4E2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Максимальный объем вложения одного письма не должен превышать 10 Мб.</w:t>
      </w:r>
    </w:p>
    <w:p w14:paraId="39683664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br/>
      </w:r>
    </w:p>
    <w:p w14:paraId="6DFB7091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sz w:val="24"/>
          <w:szCs w:val="24"/>
        </w:rPr>
        <w:t>Документы, которые могут быть направлены для подтверждения.</w:t>
      </w:r>
    </w:p>
    <w:p w14:paraId="621A6D80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В зависимости от статуса военнослужащего может быть представлен один из документов:</w:t>
      </w:r>
    </w:p>
    <w:p w14:paraId="2AE7A709" w14:textId="77777777" w:rsidR="00485C96" w:rsidRPr="00185F1C" w:rsidRDefault="00485C96" w:rsidP="00450A27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справка из военкомата с указанием срока мобилизации</w:t>
      </w:r>
    </w:p>
    <w:p w14:paraId="13FFCE74" w14:textId="77777777" w:rsidR="00485C96" w:rsidRPr="00185F1C" w:rsidRDefault="00485C96" w:rsidP="00450A27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контракт о добровольном содействии в выполнении задач, возложенных на Вооруженные Силы Российской Федерации</w:t>
      </w:r>
    </w:p>
    <w:p w14:paraId="579FE4DF" w14:textId="77777777" w:rsidR="00485C96" w:rsidRPr="00185F1C" w:rsidRDefault="00485C96" w:rsidP="00450A27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направление военнослужащего для участия в СВО на территориях Украины, ДНР и ЛНР, с указанием срока участия</w:t>
      </w:r>
    </w:p>
    <w:p w14:paraId="2C1C29B6" w14:textId="77777777" w:rsidR="00485C96" w:rsidRPr="00185F1C" w:rsidRDefault="00485C96" w:rsidP="00450A27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выписка из приказа командира военной части,</w:t>
      </w:r>
    </w:p>
    <w:p w14:paraId="4F78F7C5" w14:textId="77777777" w:rsidR="00485C96" w:rsidRPr="00185F1C" w:rsidRDefault="00485C96" w:rsidP="00450A27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выписка из приказа военного комиссариата о призыве на военную службу по мобилизации в Вооруженные Силы Российской Федерации</w:t>
      </w:r>
    </w:p>
    <w:p w14:paraId="6EC6136F" w14:textId="77777777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заемщика - члена семьи военнослужащего, в зависимости от его степени родства, должен быть предоставлен один из документов:</w:t>
      </w:r>
    </w:p>
    <w:p w14:paraId="3FE4857B" w14:textId="77777777" w:rsidR="00485C96" w:rsidRPr="00185F1C" w:rsidRDefault="00485C96" w:rsidP="00450A27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супругов — свидетельство о заключении брака;</w:t>
      </w:r>
    </w:p>
    <w:p w14:paraId="3CE198C6" w14:textId="77777777" w:rsidR="00485C96" w:rsidRPr="00185F1C" w:rsidRDefault="00485C96" w:rsidP="00450A27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несовершеннолетних детей — свидетельство о рождении или усыновлении (удочерении);</w:t>
      </w:r>
    </w:p>
    <w:p w14:paraId="35AEBCA5" w14:textId="77777777" w:rsidR="00485C96" w:rsidRPr="00185F1C" w:rsidRDefault="00485C96" w:rsidP="00450A27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детей старше 18 лет, ставших инвалидами до достижения 18 лет, — помимо свидетельства о рождении или усыновлении (удочерении), также справка, подтверждающая инвалидность;</w:t>
      </w:r>
    </w:p>
    <w:p w14:paraId="0B87E22F" w14:textId="77777777" w:rsidR="00485C96" w:rsidRPr="00185F1C" w:rsidRDefault="00485C96" w:rsidP="00450A27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детей в возрасте до 23 лет, обучающихся очно, — помимо свидетельства о рождении или усыновлении (удочерении), также справка с места учебы;</w:t>
      </w:r>
    </w:p>
    <w:p w14:paraId="76FCC930" w14:textId="77777777" w:rsidR="00485C96" w:rsidRPr="00185F1C" w:rsidRDefault="00485C96" w:rsidP="00450A27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sz w:val="24"/>
          <w:szCs w:val="24"/>
        </w:rPr>
        <w:t>для иждивенцев — акт органа опеки и попечительства о назначении военнослужащего опекуном или попечителем либо решение суда об установлении факта нахождения лица на иждивении военнослужащего.</w:t>
      </w:r>
    </w:p>
    <w:p w14:paraId="5ABF2568" w14:textId="36FC4A1C" w:rsidR="00485C96" w:rsidRPr="00185F1C" w:rsidRDefault="00485C96" w:rsidP="00450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Важно:</w:t>
      </w:r>
      <w:r w:rsidRPr="00185F1C">
        <w:rPr>
          <w:rFonts w:ascii="Times New Roman" w:hAnsi="Times New Roman" w:cs="Times New Roman"/>
          <w:i/>
          <w:iCs/>
          <w:sz w:val="24"/>
          <w:szCs w:val="24"/>
        </w:rPr>
        <w:t> если вы столкнулись со сложностями при погашении кредита, но условия предоставления Льготного периода, предусмотренные Федеральным законом № 377-ФЗ по каким-либо причинам Вам не подходят, КПК готов предложить вам собственные программы поддержки. Для этого Вы можете обратиться в КПК:</w:t>
      </w:r>
    </w:p>
    <w:p w14:paraId="18C6350F" w14:textId="77777777" w:rsidR="00185F1C" w:rsidRPr="00185F1C" w:rsidRDefault="00185F1C" w:rsidP="00185F1C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F1C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185F1C">
        <w:rPr>
          <w:rFonts w:ascii="Times New Roman" w:hAnsi="Times New Roman" w:cs="Times New Roman"/>
          <w:i/>
          <w:iCs/>
          <w:sz w:val="24"/>
          <w:szCs w:val="24"/>
        </w:rPr>
        <w:tab/>
        <w:t>на электронную почту по адресу: kreditnyyp@mail.ru,</w:t>
      </w:r>
    </w:p>
    <w:p w14:paraId="4F6BE5AC" w14:textId="06EE31D5" w:rsidR="0055165A" w:rsidRPr="00185F1C" w:rsidRDefault="00185F1C" w:rsidP="00185F1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5F1C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185F1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предоставить письмо по адресу КПК «Центр Сбережений»: 410052, г. Саратов, пр-т им 50 Лет Октября, дом 107а, </w:t>
      </w:r>
      <w:proofErr w:type="spellStart"/>
      <w:r w:rsidRPr="00185F1C">
        <w:rPr>
          <w:rFonts w:ascii="Times New Roman" w:hAnsi="Times New Roman" w:cs="Times New Roman"/>
          <w:i/>
          <w:iCs/>
          <w:sz w:val="24"/>
          <w:szCs w:val="24"/>
        </w:rPr>
        <w:t>пом</w:t>
      </w:r>
      <w:proofErr w:type="spellEnd"/>
      <w:r w:rsidRPr="00185F1C">
        <w:rPr>
          <w:rFonts w:ascii="Times New Roman" w:hAnsi="Times New Roman" w:cs="Times New Roman"/>
          <w:i/>
          <w:iCs/>
          <w:sz w:val="24"/>
          <w:szCs w:val="24"/>
        </w:rPr>
        <w:t xml:space="preserve"> 12</w:t>
      </w:r>
    </w:p>
    <w:sectPr w:rsidR="0055165A" w:rsidRPr="00185F1C" w:rsidSect="0018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44311"/>
    <w:multiLevelType w:val="multilevel"/>
    <w:tmpl w:val="44C4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04C5D"/>
    <w:multiLevelType w:val="multilevel"/>
    <w:tmpl w:val="ADE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447C9"/>
    <w:multiLevelType w:val="multilevel"/>
    <w:tmpl w:val="808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F1158"/>
    <w:multiLevelType w:val="multilevel"/>
    <w:tmpl w:val="301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710D3"/>
    <w:multiLevelType w:val="multilevel"/>
    <w:tmpl w:val="423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D4B2B"/>
    <w:multiLevelType w:val="multilevel"/>
    <w:tmpl w:val="DF58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5A"/>
    <w:rsid w:val="00185F1C"/>
    <w:rsid w:val="00450A27"/>
    <w:rsid w:val="00485C96"/>
    <w:rsid w:val="005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D4B"/>
  <w15:chartTrackingRefBased/>
  <w15:docId w15:val="{33FEDC1D-F912-4CCC-BE26-578CA42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C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1219</Words>
  <Characters>8463</Characters>
  <Application>Microsoft Office Word</Application>
  <DocSecurity>0</DocSecurity>
  <Lines>273</Lines>
  <Paragraphs>81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2025-08-11T07:14:00Z</dcterms:created>
  <dcterms:modified xsi:type="dcterms:W3CDTF">2025-08-11T10:16:00Z</dcterms:modified>
</cp:coreProperties>
</file>